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maiusculas"/>
        <w:spacing w:before="0" w:after="280"/>
        <w:jc w:val="center"/>
        <w:rPr>
          <w:rStyle w:val="Strong"/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themeColor="text1"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themeColor="text1" w:val="000000"/>
          <w:sz w:val="26"/>
          <w:szCs w:val="26"/>
        </w:rPr>
        <w:t>ANE</w:t>
      </w:r>
      <w:r>
        <w:rPr>
          <w:rStyle w:val="Strong"/>
          <w:rFonts w:cs="Calibri" w:ascii="Calibri" w:hAnsi="Calibri"/>
          <w:caps/>
          <w:color w:themeColor="text1" w:val="000000"/>
          <w:sz w:val="26"/>
          <w:szCs w:val="26"/>
        </w:rPr>
        <w:t>X</w:t>
      </w:r>
      <w:r>
        <w:rPr>
          <w:rStyle w:val="Strong"/>
          <w:rFonts w:cs="Calibri" w:ascii="Calibri" w:hAnsi="Calibri"/>
          <w:caps/>
          <w:color w:themeColor="text1" w:val="000000"/>
          <w:sz w:val="26"/>
          <w:szCs w:val="26"/>
        </w:rPr>
        <w:t>O VIIi</w:t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both"/>
              <w:rPr>
                <w:rFonts w:ascii="Calibri" w:hAnsi="Calibri" w:eastAsia="Times New Roman" w:cs="Calibri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Calibri" w:cs=""/>
                <w:b/>
                <w:bCs/>
                <w:kern w:val="2"/>
                <w:sz w:val="24"/>
                <w:szCs w:val="24"/>
                <w:highlight w:val="yellow"/>
                <w:lang w:val="pt-BR" w:eastAsia="en-US" w:bidi="ar-SA"/>
              </w:rPr>
              <w:t>Este documento é apenas um modelo que pode ser utilizado pelo ente público após adaptações à sua realidade local.</w:t>
            </w:r>
          </w:p>
        </w:tc>
      </w:tr>
    </w:tbl>
    <w:p>
      <w:pPr>
        <w:pStyle w:val="Textocentralizadomaiusculas"/>
        <w:spacing w:before="280" w:after="280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PESSOA COM DEFICIÊNCIA</w:t>
      </w:r>
    </w:p>
    <w:p>
      <w:pPr>
        <w:pStyle w:val="Textocentraliz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destinadas a pessoas com deficiência)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>
        <w:color w:val="FF0000"/>
      </w:rPr>
      <w:t>[INSERIR LOGOMARCA DO GOVERNO LOCAL.</w:t>
    </w:r>
  </w:p>
  <w:p>
    <w:pPr>
      <w:pStyle w:val="Footer"/>
      <w:rPr>
        <w:color w:val="FF0000"/>
      </w:rPr>
    </w:pPr>
    <w:r>
      <w:rPr>
        <w:color w:val="FF0000"/>
      </w:rPr>
      <w:t>OBSERVAR VEDAÇÃO 3 MESES ANTES DAS ELEIÇÕES]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>
        <w:color w:val="FF0000"/>
      </w:rPr>
      <w:t>[INSERIR LOGOMARCA DO GOVERNO LOCAL.</w:t>
    </w:r>
  </w:p>
  <w:p>
    <w:pPr>
      <w:pStyle w:val="Footer"/>
      <w:rPr>
        <w:color w:val="FF0000"/>
      </w:rPr>
    </w:pPr>
    <w:r>
      <w:rPr>
        <w:color w:val="FF0000"/>
      </w:rPr>
      <w:t>OBSERVAR VEDAÇÃO 3 MESES ANTES DAS ELEIÇÕES]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40625" cy="10662920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40625" cy="10662920"/>
          <wp:effectExtent l="0" t="0" r="0" b="0"/>
          <wp:wrapNone/>
          <wp:docPr id="2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d444dc"/>
    <w:rPr/>
  </w:style>
  <w:style w:type="character" w:styleId="RodapChar" w:customStyle="1">
    <w:name w:val="Rodapé Char"/>
    <w:basedOn w:val="DefaultParagraphFont"/>
    <w:uiPriority w:val="99"/>
    <w:qFormat/>
    <w:rsid w:val="00d444dc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444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d444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103</Words>
  <Characters>657</Characters>
  <CharactersWithSpaces>754</CharactersWithSpaces>
  <Paragraphs>13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2024-08-20T17:45:00Z</dcterms:created>
  <dc:creator>Laís Alves Valente</dc:creator>
  <dc:description/>
  <dc:language>pt-BR</dc:language>
  <cp:lastModifiedBy/>
  <cp:lastPrinted>2024-10-07T16:39:59Z</cp:lastPrinted>
  <dcterms:modified xsi:type="dcterms:W3CDTF">2024-10-07T16:40:10Z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